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7FC" w:rsidRPr="006A368F" w:rsidRDefault="00FA47FC" w:rsidP="00FA47FC">
      <w:pPr>
        <w:jc w:val="right"/>
        <w:rPr>
          <w:b/>
          <w:sz w:val="28"/>
          <w:szCs w:val="28"/>
        </w:rPr>
      </w:pPr>
      <w:r w:rsidRPr="006A368F">
        <w:rPr>
          <w:b/>
          <w:sz w:val="28"/>
          <w:szCs w:val="28"/>
        </w:rPr>
        <w:t xml:space="preserve">Утверждаю </w:t>
      </w:r>
    </w:p>
    <w:p w:rsidR="00FA47FC" w:rsidRPr="006A368F" w:rsidRDefault="00FA47FC" w:rsidP="00FA47FC">
      <w:pPr>
        <w:jc w:val="right"/>
        <w:rPr>
          <w:b/>
          <w:sz w:val="28"/>
          <w:szCs w:val="28"/>
        </w:rPr>
      </w:pPr>
      <w:r w:rsidRPr="006A368F">
        <w:rPr>
          <w:b/>
          <w:sz w:val="28"/>
          <w:szCs w:val="28"/>
        </w:rPr>
        <w:t xml:space="preserve">Директор школы      </w:t>
      </w:r>
    </w:p>
    <w:p w:rsidR="00FA47FC" w:rsidRDefault="00FA47FC" w:rsidP="00FA47FC">
      <w:pPr>
        <w:shd w:val="clear" w:color="auto" w:fill="FFFFFF"/>
        <w:spacing w:before="30" w:after="30"/>
        <w:jc w:val="right"/>
        <w:rPr>
          <w:b/>
          <w:bCs/>
          <w:color w:val="000000"/>
          <w:sz w:val="32"/>
          <w:szCs w:val="32"/>
        </w:rPr>
      </w:pPr>
      <w:r w:rsidRPr="006A368F">
        <w:rPr>
          <w:b/>
          <w:sz w:val="28"/>
          <w:szCs w:val="28"/>
        </w:rPr>
        <w:t>___________Л.Х. Зеленева</w:t>
      </w:r>
    </w:p>
    <w:p w:rsidR="00FA47FC" w:rsidRDefault="00FA47FC" w:rsidP="00FA47FC">
      <w:pPr>
        <w:spacing w:line="312" w:lineRule="auto"/>
        <w:jc w:val="right"/>
      </w:pPr>
    </w:p>
    <w:p w:rsidR="00FA47FC" w:rsidRDefault="00FA47FC" w:rsidP="00FA47F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 xml:space="preserve">План мероприятий </w:t>
      </w:r>
    </w:p>
    <w:p w:rsidR="00FA47FC" w:rsidRDefault="00FA47FC" w:rsidP="00FA47F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МБОУ «Школа №136»</w:t>
      </w:r>
      <w:r w:rsidRPr="00062EB8">
        <w:rPr>
          <w:b/>
          <w:sz w:val="28"/>
          <w:szCs w:val="28"/>
        </w:rPr>
        <w:t xml:space="preserve">, </w:t>
      </w:r>
    </w:p>
    <w:p w:rsidR="00FA47FC" w:rsidRDefault="00FA47FC" w:rsidP="00FA47FC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062EB8">
        <w:rPr>
          <w:b/>
          <w:sz w:val="28"/>
          <w:szCs w:val="28"/>
        </w:rPr>
        <w:t>приуроченных</w:t>
      </w:r>
      <w:proofErr w:type="gramEnd"/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r w:rsidRPr="00062EB8">
        <w:rPr>
          <w:b/>
          <w:sz w:val="28"/>
          <w:szCs w:val="28"/>
        </w:rPr>
        <w:t xml:space="preserve"> </w:t>
      </w:r>
    </w:p>
    <w:p w:rsidR="00FA47FC" w:rsidRDefault="00FA47FC" w:rsidP="00FA47F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FA47FC" w:rsidRPr="004B2DEE" w:rsidRDefault="00FA47FC" w:rsidP="00FA47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Городской проект «Звезда Победы»</w:t>
      </w:r>
    </w:p>
    <w:p w:rsidR="00FA47FC" w:rsidRDefault="00FA47FC" w:rsidP="00FA47FC">
      <w:pPr>
        <w:spacing w:line="312" w:lineRule="auto"/>
        <w:jc w:val="right"/>
      </w:pPr>
    </w:p>
    <w:tbl>
      <w:tblPr>
        <w:tblStyle w:val="a4"/>
        <w:tblW w:w="1091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2"/>
        <w:gridCol w:w="2410"/>
        <w:gridCol w:w="2268"/>
        <w:gridCol w:w="1276"/>
        <w:gridCol w:w="2126"/>
        <w:gridCol w:w="1842"/>
      </w:tblGrid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2410" w:type="dxa"/>
          </w:tcPr>
          <w:p w:rsidR="00FA47FC" w:rsidRPr="004B2DEE" w:rsidRDefault="00FA47FC" w:rsidP="00114391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Классы</w:t>
            </w:r>
          </w:p>
        </w:tc>
        <w:tc>
          <w:tcPr>
            <w:tcW w:w="2126" w:type="dxa"/>
          </w:tcPr>
          <w:p w:rsidR="00FA47FC" w:rsidRPr="004B2DEE" w:rsidRDefault="00FA47FC" w:rsidP="00114391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FA47FC" w:rsidRPr="004B2DEE" w:rsidTr="00FA47FC">
        <w:tc>
          <w:tcPr>
            <w:tcW w:w="10914" w:type="dxa"/>
            <w:gridSpan w:val="6"/>
          </w:tcPr>
          <w:p w:rsidR="00FA47FC" w:rsidRPr="00A55D3A" w:rsidRDefault="00FA47FC" w:rsidP="0011439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1. </w:t>
            </w:r>
            <w:r w:rsidRPr="00A55D3A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5-11</w:t>
            </w:r>
          </w:p>
        </w:tc>
        <w:tc>
          <w:tcPr>
            <w:tcW w:w="212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ЗДВР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«Мы чтим и помним…»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Встречи волонтеров детских общественных организаций, юнармейцев города с ветеранами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«75 добрых дел»</w:t>
            </w:r>
          </w:p>
          <w:p w:rsidR="00FA47FC" w:rsidRPr="004B2DEE" w:rsidRDefault="00FA47FC" w:rsidP="00114391">
            <w:pPr>
              <w:rPr>
                <w:i/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Марафон добрых дел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«Класс доброты» в рамках акции 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«Команда защиты детства»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1-9</w:t>
            </w:r>
          </w:p>
        </w:tc>
        <w:tc>
          <w:tcPr>
            <w:tcW w:w="212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«Юные герои Великой войны»</w:t>
            </w:r>
          </w:p>
          <w:p w:rsidR="00FA47FC" w:rsidRPr="004B2DEE" w:rsidRDefault="00FA47FC" w:rsidP="00114391">
            <w:pPr>
              <w:rPr>
                <w:i/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презентаций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5-11</w:t>
            </w:r>
          </w:p>
        </w:tc>
        <w:tc>
          <w:tcPr>
            <w:tcW w:w="212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Февраль-Март</w:t>
            </w:r>
            <w:r w:rsidRPr="004B2DEE">
              <w:rPr>
                <w:sz w:val="26"/>
                <w:szCs w:val="26"/>
              </w:rPr>
              <w:t>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«Письмо солдату»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конкурсе эссе  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FA47FC" w:rsidRDefault="00B435E3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 русского языка и литературы</w:t>
            </w:r>
          </w:p>
          <w:p w:rsidR="00B435E3" w:rsidRPr="004B2DEE" w:rsidRDefault="00B435E3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B435E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Февраль-Март</w:t>
            </w:r>
            <w:r w:rsidR="00B435E3">
              <w:rPr>
                <w:sz w:val="26"/>
                <w:szCs w:val="26"/>
              </w:rPr>
              <w:t>, 2020</w:t>
            </w:r>
            <w:bookmarkStart w:id="0" w:name="_GoBack"/>
            <w:bookmarkEnd w:id="0"/>
          </w:p>
        </w:tc>
      </w:tr>
      <w:tr w:rsidR="00FA47FC" w:rsidRPr="004B2DEE" w:rsidTr="00FA47FC">
        <w:tc>
          <w:tcPr>
            <w:tcW w:w="10914" w:type="dxa"/>
            <w:gridSpan w:val="6"/>
          </w:tcPr>
          <w:p w:rsidR="00FA47FC" w:rsidRPr="00A55D3A" w:rsidRDefault="00FA47FC" w:rsidP="00114391">
            <w:pPr>
              <w:jc w:val="center"/>
              <w:rPr>
                <w:b/>
                <w:sz w:val="26"/>
                <w:szCs w:val="26"/>
              </w:rPr>
            </w:pPr>
            <w:r w:rsidRPr="00A55D3A">
              <w:rPr>
                <w:b/>
                <w:sz w:val="26"/>
                <w:szCs w:val="26"/>
                <w:lang w:val="en-US"/>
              </w:rPr>
              <w:lastRenderedPageBreak/>
              <w:t>II</w:t>
            </w:r>
            <w:r w:rsidRPr="00A55D3A">
              <w:rPr>
                <w:b/>
                <w:sz w:val="26"/>
                <w:szCs w:val="26"/>
              </w:rPr>
              <w:t xml:space="preserve"> Свято помним и храним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«Помоги памятникам Отечества!»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благоустройстве и очистке памятни</w:t>
            </w:r>
            <w:r>
              <w:rPr>
                <w:sz w:val="26"/>
                <w:szCs w:val="26"/>
              </w:rPr>
              <w:t xml:space="preserve">ка в поселке </w:t>
            </w:r>
            <w:proofErr w:type="gramStart"/>
            <w:r>
              <w:rPr>
                <w:sz w:val="26"/>
                <w:szCs w:val="26"/>
              </w:rPr>
              <w:t>Первомайский</w:t>
            </w:r>
            <w:proofErr w:type="gramEnd"/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«Семейные фотохроники Великой Отечественной войны 1941–1945 годов» 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во  Всероссийской акции «Семейные фотохроники Великой Отечественной войны» по сбору </w:t>
            </w:r>
            <w:proofErr w:type="spellStart"/>
            <w:r w:rsidRPr="004B2DEE">
              <w:rPr>
                <w:sz w:val="26"/>
                <w:szCs w:val="26"/>
              </w:rPr>
              <w:t>сканкопий</w:t>
            </w:r>
            <w:proofErr w:type="spellEnd"/>
            <w:r w:rsidRPr="004B2DEE">
              <w:rPr>
                <w:sz w:val="26"/>
                <w:szCs w:val="26"/>
              </w:rPr>
              <w:t xml:space="preserve"> фото военных 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1-11</w:t>
            </w:r>
          </w:p>
        </w:tc>
        <w:tc>
          <w:tcPr>
            <w:tcW w:w="212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До </w:t>
            </w:r>
            <w:r>
              <w:rPr>
                <w:sz w:val="26"/>
                <w:szCs w:val="26"/>
              </w:rPr>
              <w:t>апреля</w:t>
            </w:r>
            <w:r w:rsidRPr="004B2DEE">
              <w:rPr>
                <w:sz w:val="26"/>
                <w:szCs w:val="26"/>
              </w:rPr>
              <w:t xml:space="preserve">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«День героев Отечества»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Республиканском смотре-конкурсе юнармейских отрядов Почетного караула Вахта Памяти у Поста №1, посвященного Дню героев Отечества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Декабрь, 2019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Пост № 1 - Почетный караул Вахта памяти у Вечного огня в парке Победы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Вахта Памяти у Вечного огня в Мемориальном парке Победы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«Свято помним и храним»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Митинг</w:t>
            </w:r>
            <w:r w:rsidRPr="004B2DEE">
              <w:rPr>
                <w:sz w:val="26"/>
                <w:szCs w:val="26"/>
              </w:rPr>
              <w:t xml:space="preserve"> учащихся у закрепленн</w:t>
            </w:r>
            <w:r>
              <w:rPr>
                <w:sz w:val="26"/>
                <w:szCs w:val="26"/>
              </w:rPr>
              <w:t>ого</w:t>
            </w:r>
            <w:r w:rsidRPr="004B2DEE">
              <w:rPr>
                <w:sz w:val="26"/>
                <w:szCs w:val="26"/>
              </w:rPr>
              <w:t xml:space="preserve"> памятник</w:t>
            </w:r>
            <w:r>
              <w:rPr>
                <w:sz w:val="26"/>
                <w:szCs w:val="26"/>
              </w:rPr>
              <w:t>а в поселке «Первомайский»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5-11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ЗДВР</w:t>
            </w:r>
            <w:r w:rsidRPr="004B2DEE">
              <w:rPr>
                <w:sz w:val="26"/>
                <w:szCs w:val="26"/>
              </w:rPr>
              <w:t xml:space="preserve"> 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Всероссийские акции «Бессмертный полк», «Георгиевская лента», «Поздравь ветерана»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во всероссийских акциях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1-11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ЗДВР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Педагог-</w:t>
            </w:r>
            <w:proofErr w:type="spellStart"/>
            <w:r>
              <w:rPr>
                <w:sz w:val="26"/>
                <w:szCs w:val="26"/>
              </w:rPr>
              <w:t>органиатор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Кл</w:t>
            </w:r>
            <w:proofErr w:type="gramStart"/>
            <w:r>
              <w:rPr>
                <w:sz w:val="26"/>
                <w:szCs w:val="26"/>
              </w:rPr>
              <w:t>.р</w:t>
            </w:r>
            <w:proofErr w:type="gramEnd"/>
            <w:r>
              <w:rPr>
                <w:sz w:val="26"/>
                <w:szCs w:val="26"/>
              </w:rPr>
              <w:t>уководиели</w:t>
            </w:r>
            <w:proofErr w:type="spellEnd"/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FA47FC" w:rsidRPr="004B2DEE" w:rsidTr="00FA47FC">
        <w:tc>
          <w:tcPr>
            <w:tcW w:w="10914" w:type="dxa"/>
            <w:gridSpan w:val="6"/>
          </w:tcPr>
          <w:p w:rsidR="00FA47FC" w:rsidRPr="00125E46" w:rsidRDefault="00FA47FC" w:rsidP="00114391">
            <w:pPr>
              <w:jc w:val="center"/>
              <w:rPr>
                <w:sz w:val="26"/>
                <w:szCs w:val="26"/>
              </w:rPr>
            </w:pPr>
            <w:r w:rsidRPr="00A55D3A">
              <w:rPr>
                <w:b/>
                <w:sz w:val="26"/>
                <w:szCs w:val="26"/>
                <w:lang w:val="en-US"/>
              </w:rPr>
              <w:t>III</w:t>
            </w:r>
            <w:r>
              <w:rPr>
                <w:b/>
                <w:sz w:val="26"/>
                <w:szCs w:val="26"/>
              </w:rPr>
              <w:t xml:space="preserve"> Поклонимся великим тем годам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Уроки мужества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1-11</w:t>
            </w: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ЗДВР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Кл</w:t>
            </w:r>
            <w:proofErr w:type="gramStart"/>
            <w:r>
              <w:rPr>
                <w:sz w:val="26"/>
                <w:szCs w:val="26"/>
              </w:rPr>
              <w:t>.р</w:t>
            </w:r>
            <w:proofErr w:type="gramEnd"/>
            <w:r>
              <w:rPr>
                <w:sz w:val="26"/>
                <w:szCs w:val="26"/>
              </w:rPr>
              <w:t>уководиели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Учитель </w:t>
            </w:r>
            <w:proofErr w:type="spellStart"/>
            <w:r>
              <w:rPr>
                <w:sz w:val="26"/>
                <w:szCs w:val="26"/>
              </w:rPr>
              <w:t>итории</w:t>
            </w:r>
            <w:proofErr w:type="spellEnd"/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Литературно-патриотические беседы, часы памяти, посвященные памятным датам Великой Отечественной войны</w:t>
            </w:r>
            <w:r w:rsidRPr="004B2DEE">
              <w:rPr>
                <w:sz w:val="26"/>
                <w:szCs w:val="26"/>
              </w:rPr>
              <w:t xml:space="preserve"> </w:t>
            </w:r>
            <w:r w:rsidRPr="004B2DEE">
              <w:rPr>
                <w:color w:val="000000"/>
                <w:sz w:val="26"/>
                <w:szCs w:val="26"/>
              </w:rPr>
              <w:t>1941–1945 годов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бесед с учащимися, посвященных важным датам и битвам </w:t>
            </w:r>
            <w:proofErr w:type="spellStart"/>
            <w:r w:rsidRPr="004B2DEE">
              <w:rPr>
                <w:sz w:val="26"/>
                <w:szCs w:val="26"/>
              </w:rPr>
              <w:t>ВОв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(27 января </w:t>
            </w:r>
            <w:proofErr w:type="gramStart"/>
            <w:r w:rsidRPr="004B2DEE">
              <w:rPr>
                <w:sz w:val="26"/>
                <w:szCs w:val="26"/>
              </w:rPr>
              <w:t>–с</w:t>
            </w:r>
            <w:proofErr w:type="gramEnd"/>
            <w:r w:rsidRPr="004B2DEE">
              <w:rPr>
                <w:sz w:val="26"/>
                <w:szCs w:val="26"/>
              </w:rPr>
              <w:t>нятие блокады Ленинграда, день памяти жертв Холокоста, 2 февраля –день разгрома немецких войск под Сталинградом, Битва под Москвой, Курская дуга, 22 июня и др.)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1-11</w:t>
            </w: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ЗДВР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Кл</w:t>
            </w:r>
            <w:proofErr w:type="gramStart"/>
            <w:r>
              <w:rPr>
                <w:sz w:val="26"/>
                <w:szCs w:val="26"/>
              </w:rPr>
              <w:t>.р</w:t>
            </w:r>
            <w:proofErr w:type="gramEnd"/>
            <w:r>
              <w:rPr>
                <w:sz w:val="26"/>
                <w:szCs w:val="26"/>
              </w:rPr>
              <w:t>уководиели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Учитель </w:t>
            </w:r>
            <w:proofErr w:type="spellStart"/>
            <w:r>
              <w:rPr>
                <w:sz w:val="26"/>
                <w:szCs w:val="26"/>
              </w:rPr>
              <w:t>итории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</w:t>
            </w:r>
            <w:r w:rsidRPr="004B2DEE">
              <w:rPr>
                <w:sz w:val="26"/>
                <w:szCs w:val="26"/>
              </w:rPr>
              <w:t xml:space="preserve">партакиада по военно-прикладным видам спорта для юношей 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спартакиады по военно-прикладным видам спорта и участие в составе сборной на </w:t>
            </w:r>
            <w:r>
              <w:rPr>
                <w:sz w:val="26"/>
                <w:szCs w:val="26"/>
              </w:rPr>
              <w:t>районном</w:t>
            </w:r>
            <w:r w:rsidRPr="004B2DEE">
              <w:rPr>
                <w:sz w:val="26"/>
                <w:szCs w:val="26"/>
              </w:rPr>
              <w:t xml:space="preserve"> этапе  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8-11</w:t>
            </w: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Педагог-</w:t>
            </w:r>
            <w:proofErr w:type="spellStart"/>
            <w:r>
              <w:rPr>
                <w:sz w:val="26"/>
                <w:szCs w:val="26"/>
              </w:rPr>
              <w:t>органиатор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Педагог-</w:t>
            </w:r>
            <w:proofErr w:type="spellStart"/>
            <w:r>
              <w:rPr>
                <w:sz w:val="26"/>
                <w:szCs w:val="26"/>
              </w:rPr>
              <w:t>органиатор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ОБЖ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Кл</w:t>
            </w:r>
            <w:proofErr w:type="gramStart"/>
            <w:r>
              <w:rPr>
                <w:sz w:val="26"/>
                <w:szCs w:val="26"/>
              </w:rPr>
              <w:t>.р</w:t>
            </w:r>
            <w:proofErr w:type="gramEnd"/>
            <w:r>
              <w:rPr>
                <w:sz w:val="26"/>
                <w:szCs w:val="26"/>
              </w:rPr>
              <w:t>уководители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юнармейская игра «</w:t>
            </w:r>
            <w:r>
              <w:rPr>
                <w:sz w:val="26"/>
                <w:szCs w:val="26"/>
              </w:rPr>
              <w:t>Лига КВН</w:t>
            </w:r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</w:t>
            </w:r>
            <w:r>
              <w:rPr>
                <w:sz w:val="26"/>
                <w:szCs w:val="26"/>
              </w:rPr>
              <w:t>о</w:t>
            </w:r>
            <w:r w:rsidRPr="004B2DE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всероссийском </w:t>
            </w:r>
            <w:r w:rsidRPr="004B2DEE">
              <w:rPr>
                <w:sz w:val="26"/>
                <w:szCs w:val="26"/>
              </w:rPr>
              <w:t>этапе игры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  <w:r w:rsidRPr="004B2DEE">
              <w:rPr>
                <w:sz w:val="26"/>
                <w:szCs w:val="26"/>
              </w:rPr>
              <w:t>-апрель,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детско-юношеская военно-спортивная игра «Зарница»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военно-спортивной игры в соответствие с положением 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Т.В., педагог-организатор ОБЖ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Март-апрель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смотра строя и песни среди старшеклассников и юнармейцев, посвященный 75-й </w:t>
            </w:r>
            <w:r w:rsidRPr="004B2DEE">
              <w:rPr>
                <w:sz w:val="26"/>
                <w:szCs w:val="26"/>
              </w:rPr>
              <w:lastRenderedPageBreak/>
              <w:t>годовщине Великой Победы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Конкурс  учащихся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Т.В., педагог-организатор ОБЖ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знаменных групп среди юнармейских отрядов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учащихся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Братухина Т.В., педагог-организатор ОБЖ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Посещение Сборного пункта РТ юнармейскими отрядами 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Экскурсии для юнармейцев 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Отряд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sz w:val="26"/>
                <w:szCs w:val="26"/>
              </w:rPr>
              <w:t>Юнармии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Братухина Т.В., 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 - июль,2020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«Поклонимся великим тем годам» 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ДОО «Содружество» и ООС «Лидер»</w:t>
            </w:r>
          </w:p>
        </w:tc>
        <w:tc>
          <w:tcPr>
            <w:tcW w:w="212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Педагог-организатор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FA47FC" w:rsidRPr="004B2DEE" w:rsidTr="00FA47FC">
        <w:tc>
          <w:tcPr>
            <w:tcW w:w="10914" w:type="dxa"/>
            <w:gridSpan w:val="6"/>
          </w:tcPr>
          <w:p w:rsidR="00FA47FC" w:rsidRPr="00B666A6" w:rsidRDefault="00FA47FC" w:rsidP="00114391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en-US"/>
              </w:rPr>
              <w:t>IV</w:t>
            </w:r>
            <w:r>
              <w:rPr>
                <w:b/>
                <w:sz w:val="26"/>
                <w:szCs w:val="26"/>
              </w:rPr>
              <w:t xml:space="preserve"> История одного экспоната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«Виртуальный музей»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Создание виртуального музея на сайте школы </w:t>
            </w:r>
          </w:p>
        </w:tc>
        <w:tc>
          <w:tcPr>
            <w:tcW w:w="127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Голикова Ю.Ф.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Закирова Э.А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До </w:t>
            </w:r>
            <w:r>
              <w:rPr>
                <w:sz w:val="26"/>
                <w:szCs w:val="26"/>
              </w:rPr>
              <w:t>апреля</w:t>
            </w:r>
            <w:r w:rsidRPr="004B2DEE">
              <w:rPr>
                <w:sz w:val="26"/>
                <w:szCs w:val="26"/>
              </w:rPr>
              <w:t xml:space="preserve"> 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>Комната боевой славы</w:t>
            </w:r>
          </w:p>
          <w:p w:rsidR="00FA47FC" w:rsidRPr="004B2DEE" w:rsidRDefault="00FA47FC" w:rsidP="00114391">
            <w:pPr>
              <w:rPr>
                <w:i/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обновлен</w:t>
            </w:r>
            <w:r>
              <w:rPr>
                <w:sz w:val="26"/>
                <w:szCs w:val="26"/>
              </w:rPr>
              <w:t>ие</w:t>
            </w:r>
            <w:r w:rsidRPr="004B2DEE">
              <w:rPr>
                <w:sz w:val="26"/>
                <w:szCs w:val="26"/>
              </w:rPr>
              <w:t xml:space="preserve"> музейных экспозиций </w:t>
            </w:r>
            <w:r>
              <w:rPr>
                <w:sz w:val="26"/>
                <w:szCs w:val="26"/>
              </w:rPr>
              <w:t>комнаты</w:t>
            </w:r>
            <w:r w:rsidRPr="004B2DEE">
              <w:rPr>
                <w:sz w:val="26"/>
                <w:szCs w:val="26"/>
              </w:rPr>
              <w:t xml:space="preserve"> боевой  и трудовой славы</w:t>
            </w:r>
            <w:r>
              <w:rPr>
                <w:sz w:val="26"/>
                <w:szCs w:val="26"/>
              </w:rPr>
              <w:t>. И</w:t>
            </w:r>
            <w:r w:rsidRPr="004B2DEE">
              <w:rPr>
                <w:sz w:val="26"/>
                <w:szCs w:val="26"/>
              </w:rPr>
              <w:t>зучени</w:t>
            </w:r>
            <w:r>
              <w:rPr>
                <w:sz w:val="26"/>
                <w:szCs w:val="26"/>
              </w:rPr>
              <w:t>е</w:t>
            </w:r>
            <w:r w:rsidRPr="004B2DEE">
              <w:rPr>
                <w:sz w:val="26"/>
                <w:szCs w:val="26"/>
              </w:rPr>
              <w:t xml:space="preserve"> и сбор материалов о воинских и трудовых  подвигах казанцев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1-11</w:t>
            </w: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ЗДВР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 - февраль,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«История одного экспоната»</w:t>
            </w:r>
          </w:p>
          <w:p w:rsidR="00FA47FC" w:rsidRPr="004B2DEE" w:rsidRDefault="00FA47FC" w:rsidP="00114391">
            <w:pPr>
              <w:rPr>
                <w:i/>
                <w:sz w:val="26"/>
                <w:szCs w:val="26"/>
              </w:rPr>
            </w:pP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Конкурс </w:t>
            </w:r>
            <w:r>
              <w:rPr>
                <w:sz w:val="26"/>
                <w:szCs w:val="26"/>
              </w:rPr>
              <w:t>презентаций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1-11</w:t>
            </w: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Кл</w:t>
            </w:r>
            <w:proofErr w:type="gramStart"/>
            <w:r>
              <w:rPr>
                <w:sz w:val="26"/>
                <w:szCs w:val="26"/>
              </w:rPr>
              <w:t>.р</w:t>
            </w:r>
            <w:proofErr w:type="gramEnd"/>
            <w:r>
              <w:rPr>
                <w:sz w:val="26"/>
                <w:szCs w:val="26"/>
              </w:rPr>
              <w:t>уководители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FA47FC" w:rsidRPr="004B2DEE" w:rsidTr="00FA47FC">
        <w:tc>
          <w:tcPr>
            <w:tcW w:w="10914" w:type="dxa"/>
            <w:gridSpan w:val="6"/>
          </w:tcPr>
          <w:p w:rsidR="00FA47FC" w:rsidRPr="002D51B7" w:rsidRDefault="00FA47FC" w:rsidP="00114391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en-US"/>
              </w:rPr>
              <w:t>V</w:t>
            </w:r>
            <w:r>
              <w:rPr>
                <w:b/>
                <w:sz w:val="26"/>
                <w:szCs w:val="26"/>
              </w:rPr>
              <w:t xml:space="preserve"> Фестиваль Победы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«Казань - Фронту!»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Изготовление стендовых моделей, демонстрирующи</w:t>
            </w:r>
            <w:r w:rsidRPr="004B2DEE">
              <w:rPr>
                <w:sz w:val="26"/>
                <w:szCs w:val="26"/>
              </w:rPr>
              <w:lastRenderedPageBreak/>
              <w:t xml:space="preserve">х промышленность Татарстана в годы Великой Отечественной войны 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1-11</w:t>
            </w: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Кл</w:t>
            </w:r>
            <w:proofErr w:type="gramStart"/>
            <w:r>
              <w:rPr>
                <w:sz w:val="26"/>
                <w:szCs w:val="26"/>
              </w:rPr>
              <w:t>.р</w:t>
            </w:r>
            <w:proofErr w:type="gramEnd"/>
            <w:r>
              <w:rPr>
                <w:sz w:val="26"/>
                <w:szCs w:val="26"/>
              </w:rPr>
              <w:t>уководители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  <w:r w:rsidRPr="004B2DEE">
              <w:rPr>
                <w:sz w:val="26"/>
                <w:szCs w:val="26"/>
              </w:rPr>
              <w:t>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«Наследники Великой Победы»</w:t>
            </w: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1-11</w:t>
            </w:r>
          </w:p>
        </w:tc>
        <w:tc>
          <w:tcPr>
            <w:tcW w:w="2126" w:type="dxa"/>
          </w:tcPr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ЗДВР</w:t>
            </w:r>
          </w:p>
          <w:p w:rsidR="00FA47FC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Педагог-</w:t>
            </w:r>
            <w:proofErr w:type="spellStart"/>
            <w:r>
              <w:rPr>
                <w:sz w:val="26"/>
                <w:szCs w:val="26"/>
              </w:rPr>
              <w:t>органиатор</w:t>
            </w:r>
            <w:proofErr w:type="spellEnd"/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FA47FC" w:rsidRPr="004B2DEE" w:rsidTr="00FA47FC">
        <w:tc>
          <w:tcPr>
            <w:tcW w:w="992" w:type="dxa"/>
          </w:tcPr>
          <w:p w:rsidR="00FA47FC" w:rsidRPr="004B2DEE" w:rsidRDefault="00FA47FC" w:rsidP="00114391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цветов</w:t>
            </w:r>
          </w:p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Цветочные насаждения на пришкольн</w:t>
            </w:r>
            <w:r>
              <w:rPr>
                <w:sz w:val="26"/>
                <w:szCs w:val="26"/>
              </w:rPr>
              <w:t>ом участке</w:t>
            </w:r>
          </w:p>
        </w:tc>
        <w:tc>
          <w:tcPr>
            <w:tcW w:w="127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Классные руководители</w:t>
            </w:r>
          </w:p>
        </w:tc>
        <w:tc>
          <w:tcPr>
            <w:tcW w:w="1842" w:type="dxa"/>
          </w:tcPr>
          <w:p w:rsidR="00FA47FC" w:rsidRPr="004B2DEE" w:rsidRDefault="00FA47FC" w:rsidP="00114391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Июнь-август, 2020</w:t>
            </w:r>
          </w:p>
        </w:tc>
      </w:tr>
    </w:tbl>
    <w:p w:rsidR="00062161" w:rsidRDefault="00062161" w:rsidP="00FA47FC">
      <w:pPr>
        <w:ind w:left="-851"/>
      </w:pPr>
    </w:p>
    <w:sectPr w:rsidR="00062161" w:rsidSect="00FA47F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7FC"/>
    <w:rsid w:val="00062161"/>
    <w:rsid w:val="005B7958"/>
    <w:rsid w:val="00706983"/>
    <w:rsid w:val="00B435E3"/>
    <w:rsid w:val="00FA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7F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4">
    <w:name w:val="Table Grid"/>
    <w:basedOn w:val="a1"/>
    <w:uiPriority w:val="59"/>
    <w:rsid w:val="00FA4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A47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F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7F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4">
    <w:name w:val="Table Grid"/>
    <w:basedOn w:val="a1"/>
    <w:uiPriority w:val="59"/>
    <w:rsid w:val="00FA4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A47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F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3</cp:revision>
  <cp:lastPrinted>2020-03-02T10:59:00Z</cp:lastPrinted>
  <dcterms:created xsi:type="dcterms:W3CDTF">2020-02-29T11:01:00Z</dcterms:created>
  <dcterms:modified xsi:type="dcterms:W3CDTF">2020-03-02T13:31:00Z</dcterms:modified>
</cp:coreProperties>
</file>